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2949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</w:tblGrid>
      <w:tr w:rsidR="00E43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D24" w:rsidRDefault="00635BBC">
            <w:pPr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Calibri" w:hAnsi="Calibri"/>
                <w:sz w:val="44"/>
                <w:szCs w:val="44"/>
              </w:rPr>
              <w:t>fair.bunt.info!</w:t>
            </w:r>
          </w:p>
          <w:p w:rsidR="00E43D24" w:rsidRDefault="00E43D24">
            <w:pPr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E43D24" w:rsidRDefault="00E43D24">
            <w:pPr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Fonts w:ascii="Calibri" w:eastAsia="Calibri" w:hAnsi="Calibri" w:cs="Calibri"/>
                <w:sz w:val="40"/>
                <w:szCs w:val="40"/>
              </w:rPr>
            </w:pPr>
          </w:p>
          <w:p w:rsidR="00E43D24" w:rsidRDefault="00E43D24">
            <w:pPr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Fonts w:ascii="Calibri" w:eastAsia="Calibri" w:hAnsi="Calibri" w:cs="Calibri"/>
                <w:sz w:val="40"/>
                <w:szCs w:val="40"/>
              </w:rPr>
            </w:pPr>
          </w:p>
          <w:p w:rsidR="00E43D24" w:rsidRDefault="00635BBC">
            <w:pPr>
              <w:tabs>
                <w:tab w:val="left" w:pos="708"/>
                <w:tab w:val="left" w:pos="1416"/>
                <w:tab w:val="left" w:pos="2124"/>
              </w:tabs>
              <w:spacing w:before="0"/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SCHULJAHR_</w:t>
            </w:r>
            <w:r>
              <w:rPr>
                <w:rFonts w:ascii="Calibri" w:hAnsi="Calibri"/>
                <w:b/>
                <w:bCs/>
                <w:i/>
                <w:iCs/>
                <w:sz w:val="32"/>
                <w:szCs w:val="32"/>
              </w:rPr>
              <w:t>20/21</w:t>
            </w:r>
          </w:p>
        </w:tc>
      </w:tr>
    </w:tbl>
    <w:p w:rsidR="00E43D24" w:rsidRDefault="00E43D24">
      <w:pPr>
        <w:pStyle w:val="Text"/>
        <w:widowControl w:val="0"/>
        <w:ind w:left="2" w:hanging="2"/>
      </w:pPr>
    </w:p>
    <w:p w:rsidR="00E43D24" w:rsidRDefault="00635B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>
        <w:rPr>
          <w:rFonts w:ascii="Calibri" w:hAnsi="Calibri"/>
          <w:sz w:val="24"/>
          <w:szCs w:val="24"/>
        </w:rPr>
        <w:t xml:space="preserve">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15.08.2020</w:t>
      </w:r>
    </w:p>
    <w:p w:rsidR="00E43D24" w:rsidRDefault="00635B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Sehr geehrte Eltern und Erziehungsberechtigte,         </w:t>
      </w: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liebe Sch</w:t>
      </w:r>
      <w:r>
        <w:rPr>
          <w:rFonts w:ascii="Calibri" w:hAnsi="Calibri"/>
          <w:sz w:val="24"/>
          <w:szCs w:val="24"/>
        </w:rPr>
        <w:t>ü</w:t>
      </w:r>
      <w:r>
        <w:rPr>
          <w:rFonts w:ascii="Calibri" w:hAnsi="Calibri"/>
          <w:sz w:val="24"/>
          <w:szCs w:val="24"/>
        </w:rPr>
        <w:t>lerinnen und Sch</w:t>
      </w:r>
      <w:r>
        <w:rPr>
          <w:rFonts w:ascii="Calibri" w:hAnsi="Calibri"/>
          <w:sz w:val="24"/>
          <w:szCs w:val="24"/>
        </w:rPr>
        <w:t>ü</w:t>
      </w:r>
      <w:r>
        <w:rPr>
          <w:rFonts w:ascii="Calibri" w:hAnsi="Calibri"/>
          <w:sz w:val="24"/>
          <w:szCs w:val="24"/>
        </w:rPr>
        <w:t>ler!</w:t>
      </w:r>
    </w:p>
    <w:p w:rsidR="00E43D24" w:rsidRDefault="00E43D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9" w:lineRule="auto"/>
        <w:rPr>
          <w:rFonts w:ascii="Calibri" w:eastAsia="Calibri" w:hAnsi="Calibri" w:cs="Calibri"/>
          <w:sz w:val="4"/>
          <w:szCs w:val="4"/>
        </w:rPr>
      </w:pPr>
    </w:p>
    <w:p w:rsidR="00E43D24" w:rsidRDefault="00635B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Die erste halbe Woche haben wir am Freitag geschafft.</w:t>
      </w:r>
    </w:p>
    <w:p w:rsidR="00E43D24" w:rsidRDefault="00635B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Die </w:t>
      </w:r>
      <w:proofErr w:type="spellStart"/>
      <w:r>
        <w:rPr>
          <w:rFonts w:ascii="Calibri" w:hAnsi="Calibri"/>
          <w:sz w:val="24"/>
          <w:szCs w:val="24"/>
        </w:rPr>
        <w:t>Coronaregeln</w:t>
      </w:r>
      <w:proofErr w:type="spellEnd"/>
      <w:r>
        <w:rPr>
          <w:rFonts w:ascii="Calibri" w:hAnsi="Calibri"/>
          <w:sz w:val="24"/>
          <w:szCs w:val="24"/>
        </w:rPr>
        <w:t xml:space="preserve"> wurden zu 99% beachtet. Leider gab es </w:t>
      </w:r>
      <w:proofErr w:type="gramStart"/>
      <w:r>
        <w:rPr>
          <w:rFonts w:ascii="Calibri" w:hAnsi="Calibri"/>
          <w:sz w:val="24"/>
          <w:szCs w:val="24"/>
        </w:rPr>
        <w:t>den ein oder and</w:t>
      </w:r>
      <w:r>
        <w:rPr>
          <w:rFonts w:ascii="Calibri" w:hAnsi="Calibri"/>
          <w:sz w:val="24"/>
          <w:szCs w:val="24"/>
        </w:rPr>
        <w:t>eren</w:t>
      </w:r>
      <w:proofErr w:type="gramEnd"/>
      <w:r>
        <w:rPr>
          <w:rFonts w:ascii="Calibri" w:hAnsi="Calibri"/>
          <w:sz w:val="24"/>
          <w:szCs w:val="24"/>
        </w:rPr>
        <w:t xml:space="preserve"> Fall, dass sich Sch</w:t>
      </w:r>
      <w:r>
        <w:rPr>
          <w:rFonts w:ascii="Calibri" w:hAnsi="Calibri"/>
          <w:sz w:val="24"/>
          <w:szCs w:val="24"/>
        </w:rPr>
        <w:t>ü</w:t>
      </w:r>
      <w:r>
        <w:rPr>
          <w:rFonts w:ascii="Calibri" w:hAnsi="Calibri"/>
          <w:sz w:val="24"/>
          <w:szCs w:val="24"/>
        </w:rPr>
        <w:t xml:space="preserve">ler nicht daran halten wollten. Die Hitze an diesen Tagen hat ihr </w:t>
      </w:r>
      <w:r>
        <w:rPr>
          <w:rFonts w:ascii="Calibri" w:hAnsi="Calibri"/>
          <w:sz w:val="24"/>
          <w:szCs w:val="24"/>
        </w:rPr>
        <w:t>Ü</w:t>
      </w:r>
      <w:r>
        <w:rPr>
          <w:rFonts w:ascii="Calibri" w:hAnsi="Calibri"/>
          <w:sz w:val="24"/>
          <w:szCs w:val="24"/>
        </w:rPr>
        <w:t>briges dazu beigetragen.</w:t>
      </w:r>
    </w:p>
    <w:p w:rsidR="00E43D24" w:rsidRDefault="00635B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9" w:lineRule="auto"/>
        <w:rPr>
          <w:rFonts w:ascii="Calibri" w:eastAsia="Calibri" w:hAnsi="Calibri" w:cs="Calibri"/>
        </w:rPr>
      </w:pPr>
      <w:r>
        <w:rPr>
          <w:rFonts w:ascii="Calibri" w:hAnsi="Calibri"/>
          <w:sz w:val="24"/>
          <w:szCs w:val="24"/>
        </w:rPr>
        <w:t>Der Busverkehr war ein weiteres gro</w:t>
      </w:r>
      <w:r>
        <w:rPr>
          <w:rFonts w:ascii="Calibri" w:hAnsi="Calibri"/>
          <w:sz w:val="24"/>
          <w:szCs w:val="24"/>
        </w:rPr>
        <w:t>ß</w:t>
      </w:r>
      <w:r>
        <w:rPr>
          <w:rFonts w:ascii="Calibri" w:hAnsi="Calibri"/>
          <w:sz w:val="24"/>
          <w:szCs w:val="24"/>
        </w:rPr>
        <w:t xml:space="preserve">es </w:t>
      </w:r>
      <w:r>
        <w:rPr>
          <w:rFonts w:ascii="Calibri" w:hAnsi="Calibri"/>
          <w:sz w:val="24"/>
          <w:szCs w:val="24"/>
        </w:rPr>
        <w:t>Ä</w:t>
      </w:r>
      <w:r>
        <w:rPr>
          <w:rFonts w:ascii="Calibri" w:hAnsi="Calibri"/>
          <w:sz w:val="24"/>
          <w:szCs w:val="24"/>
        </w:rPr>
        <w:t>rgernis nicht nur f</w:t>
      </w:r>
      <w:r>
        <w:rPr>
          <w:rFonts w:ascii="Calibri" w:hAnsi="Calibri"/>
          <w:sz w:val="24"/>
          <w:szCs w:val="24"/>
        </w:rPr>
        <w:t>ü</w:t>
      </w:r>
      <w:r>
        <w:rPr>
          <w:rFonts w:ascii="Calibri" w:hAnsi="Calibri"/>
          <w:sz w:val="24"/>
          <w:szCs w:val="24"/>
        </w:rPr>
        <w:t>r Sie und die Sch</w:t>
      </w:r>
      <w:r>
        <w:rPr>
          <w:rFonts w:ascii="Calibri" w:hAnsi="Calibri"/>
          <w:sz w:val="24"/>
          <w:szCs w:val="24"/>
        </w:rPr>
        <w:t>ü</w:t>
      </w:r>
      <w:r>
        <w:rPr>
          <w:rFonts w:ascii="Calibri" w:hAnsi="Calibri"/>
          <w:sz w:val="24"/>
          <w:szCs w:val="24"/>
        </w:rPr>
        <w:t xml:space="preserve">ler*innen, auch uns hat es nach der Schule viel Zeit und </w:t>
      </w:r>
      <w:r>
        <w:rPr>
          <w:rFonts w:ascii="Calibri" w:hAnsi="Calibri"/>
          <w:sz w:val="24"/>
          <w:szCs w:val="24"/>
        </w:rPr>
        <w:t>Kraft gekostet. Wir sind im regen Austausch mit unserem Schultr</w:t>
      </w:r>
      <w:r>
        <w:rPr>
          <w:rFonts w:ascii="Calibri" w:hAnsi="Calibri"/>
          <w:sz w:val="24"/>
          <w:szCs w:val="24"/>
        </w:rPr>
        <w:t>ä</w:t>
      </w:r>
      <w:r>
        <w:rPr>
          <w:rFonts w:ascii="Calibri" w:hAnsi="Calibri"/>
          <w:sz w:val="24"/>
          <w:szCs w:val="24"/>
        </w:rPr>
        <w:t>ger und hoffen, dass es in der n</w:t>
      </w:r>
      <w:r>
        <w:rPr>
          <w:rFonts w:ascii="Calibri" w:hAnsi="Calibri"/>
          <w:sz w:val="24"/>
          <w:szCs w:val="24"/>
        </w:rPr>
        <w:t>ä</w:t>
      </w:r>
      <w:r>
        <w:rPr>
          <w:rFonts w:ascii="Calibri" w:hAnsi="Calibri"/>
          <w:sz w:val="24"/>
          <w:szCs w:val="24"/>
        </w:rPr>
        <w:t xml:space="preserve">chsten Woche besser laufen wird. </w:t>
      </w:r>
    </w:p>
    <w:p w:rsidR="00E43D24" w:rsidRDefault="00635B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 ein weiterer Lehrer aus gesundheitlichen Gr</w:t>
      </w:r>
      <w:r>
        <w:rPr>
          <w:rFonts w:ascii="Calibri" w:hAnsi="Calibri"/>
          <w:sz w:val="24"/>
          <w:szCs w:val="24"/>
        </w:rPr>
        <w:t>ü</w:t>
      </w:r>
      <w:r>
        <w:rPr>
          <w:rFonts w:ascii="Calibri" w:hAnsi="Calibri"/>
          <w:sz w:val="24"/>
          <w:szCs w:val="24"/>
        </w:rPr>
        <w:t>nden ausfallen wird, m</w:t>
      </w:r>
      <w:r>
        <w:rPr>
          <w:rFonts w:ascii="Calibri" w:hAnsi="Calibri"/>
          <w:sz w:val="24"/>
          <w:szCs w:val="24"/>
        </w:rPr>
        <w:t>ü</w:t>
      </w:r>
      <w:r>
        <w:rPr>
          <w:rFonts w:ascii="Calibri" w:hAnsi="Calibri"/>
          <w:sz w:val="24"/>
          <w:szCs w:val="24"/>
        </w:rPr>
        <w:t>ssen wir n</w:t>
      </w:r>
      <w:r>
        <w:rPr>
          <w:rFonts w:ascii="Calibri" w:hAnsi="Calibri"/>
          <w:sz w:val="24"/>
          <w:szCs w:val="24"/>
        </w:rPr>
        <w:t>ä</w:t>
      </w:r>
      <w:r>
        <w:rPr>
          <w:rFonts w:ascii="Calibri" w:hAnsi="Calibri"/>
          <w:sz w:val="24"/>
          <w:szCs w:val="24"/>
        </w:rPr>
        <w:t>chste Woche mit einem neuen Stundenplan star</w:t>
      </w:r>
      <w:r>
        <w:rPr>
          <w:rFonts w:ascii="Calibri" w:hAnsi="Calibri"/>
          <w:sz w:val="24"/>
          <w:szCs w:val="24"/>
        </w:rPr>
        <w:t xml:space="preserve">ten. Einige Stunden mussten reduziert werden, aber wir werden in den Klassen 7 </w:t>
      </w:r>
      <w:r>
        <w:rPr>
          <w:rFonts w:ascii="Calibri" w:hAnsi="Calibri"/>
          <w:sz w:val="24"/>
          <w:szCs w:val="24"/>
        </w:rPr>
        <w:t xml:space="preserve">– </w:t>
      </w:r>
      <w:r>
        <w:rPr>
          <w:rFonts w:ascii="Calibri" w:hAnsi="Calibri"/>
          <w:sz w:val="24"/>
          <w:szCs w:val="24"/>
        </w:rPr>
        <w:t>10 diese Stunden durch Distanzunterricht auffangen.</w:t>
      </w:r>
    </w:p>
    <w:p w:rsidR="00E43D24" w:rsidRDefault="00635B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Dank </w:t>
      </w:r>
      <w:proofErr w:type="spellStart"/>
      <w:r>
        <w:rPr>
          <w:rFonts w:ascii="Calibri" w:hAnsi="Calibri"/>
          <w:sz w:val="24"/>
          <w:szCs w:val="24"/>
        </w:rPr>
        <w:t>IServ</w:t>
      </w:r>
      <w:proofErr w:type="spellEnd"/>
      <w:r>
        <w:rPr>
          <w:rFonts w:ascii="Calibri" w:hAnsi="Calibri"/>
          <w:sz w:val="24"/>
          <w:szCs w:val="24"/>
        </w:rPr>
        <w:t xml:space="preserve"> ist es uns nun m</w:t>
      </w:r>
      <w:r>
        <w:rPr>
          <w:rFonts w:ascii="Calibri" w:hAnsi="Calibri"/>
          <w:sz w:val="24"/>
          <w:szCs w:val="24"/>
        </w:rPr>
        <w:t>ö</w:t>
      </w:r>
      <w:r>
        <w:rPr>
          <w:rFonts w:ascii="Calibri" w:hAnsi="Calibri"/>
          <w:sz w:val="24"/>
          <w:szCs w:val="24"/>
        </w:rPr>
        <w:t>glich, jeden Sch</w:t>
      </w:r>
      <w:r>
        <w:rPr>
          <w:rFonts w:ascii="Calibri" w:hAnsi="Calibri"/>
          <w:sz w:val="24"/>
          <w:szCs w:val="24"/>
        </w:rPr>
        <w:t>ü</w:t>
      </w:r>
      <w:r>
        <w:rPr>
          <w:rFonts w:ascii="Calibri" w:hAnsi="Calibri"/>
          <w:sz w:val="24"/>
          <w:szCs w:val="24"/>
        </w:rPr>
        <w:t>ler und jede Sch</w:t>
      </w:r>
      <w:r>
        <w:rPr>
          <w:rFonts w:ascii="Calibri" w:hAnsi="Calibri"/>
          <w:sz w:val="24"/>
          <w:szCs w:val="24"/>
        </w:rPr>
        <w:t>ü</w:t>
      </w:r>
      <w:r>
        <w:rPr>
          <w:rFonts w:ascii="Calibri" w:hAnsi="Calibri"/>
          <w:sz w:val="24"/>
          <w:szCs w:val="24"/>
        </w:rPr>
        <w:t>lerin und auch Sie</w:t>
      </w:r>
      <w:r>
        <w:rPr>
          <w:rFonts w:ascii="Calibri" w:hAnsi="Calibri"/>
          <w:sz w:val="24"/>
          <w:szCs w:val="24"/>
        </w:rPr>
        <w:t xml:space="preserve"> ü</w:t>
      </w:r>
      <w:r>
        <w:rPr>
          <w:rFonts w:ascii="Calibri" w:hAnsi="Calibri"/>
          <w:sz w:val="24"/>
          <w:szCs w:val="24"/>
        </w:rPr>
        <w:t>ber die Emailfunktion zu erreichen. So we</w:t>
      </w:r>
      <w:r>
        <w:rPr>
          <w:rFonts w:ascii="Calibri" w:hAnsi="Calibri"/>
          <w:sz w:val="24"/>
          <w:szCs w:val="24"/>
        </w:rPr>
        <w:t xml:space="preserve">rden Sie dort immer </w:t>
      </w:r>
      <w:r>
        <w:rPr>
          <w:rFonts w:ascii="Calibri" w:hAnsi="Calibri"/>
          <w:sz w:val="24"/>
          <w:szCs w:val="24"/>
        </w:rPr>
        <w:t>ü</w:t>
      </w:r>
      <w:r>
        <w:rPr>
          <w:rFonts w:ascii="Calibri" w:hAnsi="Calibri"/>
          <w:sz w:val="24"/>
          <w:szCs w:val="24"/>
        </w:rPr>
        <w:t xml:space="preserve">ber Neuigkeiten der Schule informiert. Auch der Stundenplan und der Vertretungsplan </w:t>
      </w:r>
      <w:proofErr w:type="gramStart"/>
      <w:r>
        <w:rPr>
          <w:rFonts w:ascii="Calibri" w:hAnsi="Calibri"/>
          <w:sz w:val="24"/>
          <w:szCs w:val="24"/>
        </w:rPr>
        <w:t>erscheint</w:t>
      </w:r>
      <w:proofErr w:type="gramEnd"/>
      <w:r>
        <w:rPr>
          <w:rFonts w:ascii="Calibri" w:hAnsi="Calibri"/>
          <w:sz w:val="24"/>
          <w:szCs w:val="24"/>
        </w:rPr>
        <w:t xml:space="preserve"> immer aktuell auf dieser Seite. </w:t>
      </w:r>
      <w:r>
        <w:rPr>
          <w:rFonts w:ascii="Calibri" w:hAnsi="Calibri"/>
          <w:sz w:val="24"/>
          <w:szCs w:val="24"/>
        </w:rPr>
        <w:t>Ü</w:t>
      </w:r>
      <w:r>
        <w:rPr>
          <w:rFonts w:ascii="Calibri" w:hAnsi="Calibri"/>
          <w:sz w:val="24"/>
          <w:szCs w:val="24"/>
        </w:rPr>
        <w:t xml:space="preserve">ber unsere  Homepage gelangen Sie ebenso zu </w:t>
      </w:r>
      <w:proofErr w:type="spellStart"/>
      <w:r>
        <w:rPr>
          <w:rFonts w:ascii="Calibri" w:hAnsi="Calibri"/>
          <w:sz w:val="24"/>
          <w:szCs w:val="24"/>
        </w:rPr>
        <w:t>IServ</w:t>
      </w:r>
      <w:proofErr w:type="spellEnd"/>
      <w:r>
        <w:rPr>
          <w:rFonts w:ascii="Calibri" w:hAnsi="Calibri"/>
          <w:sz w:val="24"/>
          <w:szCs w:val="24"/>
        </w:rPr>
        <w:t>. Sprechen Sie mit ihren Kindern dar</w:t>
      </w:r>
      <w:r>
        <w:rPr>
          <w:rFonts w:ascii="Calibri" w:hAnsi="Calibri"/>
          <w:sz w:val="24"/>
          <w:szCs w:val="24"/>
        </w:rPr>
        <w:t>ü</w:t>
      </w:r>
      <w:r>
        <w:rPr>
          <w:rFonts w:ascii="Calibri" w:hAnsi="Calibri"/>
          <w:sz w:val="24"/>
          <w:szCs w:val="24"/>
        </w:rPr>
        <w:t>ber und unterst</w:t>
      </w:r>
      <w:r>
        <w:rPr>
          <w:rFonts w:ascii="Calibri" w:hAnsi="Calibri"/>
          <w:sz w:val="24"/>
          <w:szCs w:val="24"/>
        </w:rPr>
        <w:t>ü</w:t>
      </w:r>
      <w:r>
        <w:rPr>
          <w:rFonts w:ascii="Calibri" w:hAnsi="Calibri"/>
          <w:sz w:val="24"/>
          <w:szCs w:val="24"/>
        </w:rPr>
        <w:t>tzen S</w:t>
      </w:r>
      <w:r>
        <w:rPr>
          <w:rFonts w:ascii="Calibri" w:hAnsi="Calibri"/>
          <w:sz w:val="24"/>
          <w:szCs w:val="24"/>
        </w:rPr>
        <w:t>ie sie dabei.</w:t>
      </w:r>
    </w:p>
    <w:p w:rsidR="00E43D24" w:rsidRDefault="00E43D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E43D24" w:rsidRDefault="00635B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Bei Fragen bin ich </w:t>
      </w:r>
      <w:r>
        <w:rPr>
          <w:rFonts w:ascii="Calibri" w:hAnsi="Calibri"/>
          <w:sz w:val="24"/>
          <w:szCs w:val="24"/>
        </w:rPr>
        <w:t>ü</w:t>
      </w:r>
      <w:r>
        <w:rPr>
          <w:rFonts w:ascii="Calibri" w:hAnsi="Calibri"/>
          <w:sz w:val="24"/>
          <w:szCs w:val="24"/>
        </w:rPr>
        <w:t xml:space="preserve">ber diese Email </w:t>
      </w:r>
    </w:p>
    <w:p w:rsidR="00E43D24" w:rsidRDefault="00635B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9" w:lineRule="auto"/>
        <w:rPr>
          <w:rFonts w:ascii="Calibri" w:eastAsia="Calibri" w:hAnsi="Calibri" w:cs="Calibri"/>
          <w:sz w:val="24"/>
          <w:szCs w:val="24"/>
        </w:rPr>
      </w:pPr>
      <w:hyperlink r:id="rId7" w:history="1">
        <w:r>
          <w:rPr>
            <w:rStyle w:val="Hyperlink0"/>
          </w:rPr>
          <w:t>martin.wachter@vbs.everswinkel.de</w:t>
        </w:r>
      </w:hyperlink>
      <w:r>
        <w:rPr>
          <w:rFonts w:ascii="Calibri" w:hAnsi="Calibri"/>
          <w:sz w:val="24"/>
          <w:szCs w:val="24"/>
        </w:rPr>
        <w:t xml:space="preserve"> </w:t>
      </w:r>
    </w:p>
    <w:p w:rsidR="00E43D24" w:rsidRDefault="00635B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zu erreichen.</w:t>
      </w:r>
    </w:p>
    <w:p w:rsidR="00E43D24" w:rsidRDefault="00E43D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E43D24" w:rsidRDefault="00E43D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E43D24" w:rsidRDefault="00635B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Es gr</w:t>
      </w:r>
      <w:r>
        <w:rPr>
          <w:rFonts w:ascii="Calibri" w:hAnsi="Calibri"/>
          <w:sz w:val="24"/>
          <w:szCs w:val="24"/>
        </w:rPr>
        <w:t>üß</w:t>
      </w:r>
      <w:r>
        <w:rPr>
          <w:rFonts w:ascii="Calibri" w:hAnsi="Calibri"/>
          <w:sz w:val="24"/>
          <w:szCs w:val="24"/>
        </w:rPr>
        <w:t>t ganz herzlich</w:t>
      </w:r>
    </w:p>
    <w:p w:rsidR="00E43D24" w:rsidRDefault="00635BBC">
      <w:pPr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Helvetica" w:eastAsia="Helvetica" w:hAnsi="Helvetica" w:cs="Helvetica"/>
          <w:noProof/>
          <w:spacing w:val="6"/>
          <w:sz w:val="24"/>
          <w:szCs w:val="24"/>
        </w:rPr>
        <w:drawing>
          <wp:inline distT="0" distB="0" distL="0" distR="0">
            <wp:extent cx="1847850" cy="514350"/>
            <wp:effectExtent l="0" t="0" r="0" b="0"/>
            <wp:docPr id="1073741825" name="officeArt object" descr="Wachter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achter-1" descr="Wachter-1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14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43D24" w:rsidRDefault="00635BBC">
      <w:pPr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         Martin Wachter</w:t>
      </w:r>
    </w:p>
    <w:p w:rsidR="00E43D24" w:rsidRDefault="00635BBC">
      <w:r>
        <w:rPr>
          <w:rFonts w:ascii="Calibri" w:hAnsi="Calibri"/>
          <w:sz w:val="18"/>
          <w:szCs w:val="18"/>
          <w:shd w:val="clear" w:color="auto" w:fill="FFFFFF"/>
        </w:rPr>
        <w:t xml:space="preserve">      Kommissarischer Schulleiter</w:t>
      </w:r>
    </w:p>
    <w:sectPr w:rsidR="00E43D24">
      <w:headerReference w:type="default" r:id="rId9"/>
      <w:footerReference w:type="default" r:id="rId10"/>
      <w:pgSz w:w="11900" w:h="16840"/>
      <w:pgMar w:top="567" w:right="1134" w:bottom="709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BBC" w:rsidRDefault="00635BBC">
      <w:pPr>
        <w:spacing w:before="0"/>
      </w:pPr>
      <w:r>
        <w:separator/>
      </w:r>
    </w:p>
  </w:endnote>
  <w:endnote w:type="continuationSeparator" w:id="0">
    <w:p w:rsidR="00635BBC" w:rsidRDefault="00635BB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24" w:rsidRDefault="00E43D24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BBC" w:rsidRDefault="00635BBC">
      <w:pPr>
        <w:spacing w:before="0"/>
      </w:pPr>
      <w:r>
        <w:separator/>
      </w:r>
    </w:p>
  </w:footnote>
  <w:footnote w:type="continuationSeparator" w:id="0">
    <w:p w:rsidR="00635BBC" w:rsidRDefault="00635BB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24" w:rsidRDefault="00E43D24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43D24"/>
    <w:rsid w:val="00635BBC"/>
    <w:rsid w:val="00C42C7C"/>
    <w:rsid w:val="00D32CD2"/>
    <w:rsid w:val="00E4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before="160"/>
    </w:pPr>
    <w:rPr>
      <w:rFonts w:cs="Arial Unicode MS"/>
      <w:color w:val="000000"/>
      <w:sz w:val="26"/>
      <w:szCs w:val="2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000FF"/>
      <w:sz w:val="24"/>
      <w:szCs w:val="24"/>
      <w:u w:val="single"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C7C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C7C"/>
    <w:rPr>
      <w:rFonts w:ascii="Tahoma" w:hAnsi="Tahoma" w:cs="Tahoma"/>
      <w:color w:val="000000"/>
      <w:sz w:val="16"/>
      <w:szCs w:val="16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before="160"/>
    </w:pPr>
    <w:rPr>
      <w:rFonts w:cs="Arial Unicode MS"/>
      <w:color w:val="000000"/>
      <w:sz w:val="26"/>
      <w:szCs w:val="2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000FF"/>
      <w:sz w:val="24"/>
      <w:szCs w:val="24"/>
      <w:u w:val="single"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C7C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C7C"/>
    <w:rPr>
      <w:rFonts w:ascii="Tahoma" w:hAnsi="Tahoma" w:cs="Tahoma"/>
      <w:color w:val="000000"/>
      <w:sz w:val="16"/>
      <w:szCs w:val="16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rtin.wachter@vbs.everswinkel.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 Wachter</cp:lastModifiedBy>
  <cp:revision>2</cp:revision>
  <dcterms:created xsi:type="dcterms:W3CDTF">2020-08-15T18:47:00Z</dcterms:created>
  <dcterms:modified xsi:type="dcterms:W3CDTF">2020-08-15T18:47:00Z</dcterms:modified>
</cp:coreProperties>
</file>